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6C3A" w14:textId="77777777" w:rsidR="00C74519" w:rsidRPr="00B1159F" w:rsidRDefault="00C74519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159F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652CA9" w:rsidRPr="00B1159F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Pr="00B1159F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480CBB12" w14:textId="08F86CB1" w:rsidR="00C74519" w:rsidRDefault="0056634C" w:rsidP="00664A10">
      <w:pPr>
        <w:spacing w:line="0" w:lineRule="atLeast"/>
        <w:ind w:firstLineChars="64" w:firstLine="1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D931D" wp14:editId="2E338169">
                <wp:simplePos x="0" y="0"/>
                <wp:positionH relativeFrom="column">
                  <wp:posOffset>2924175</wp:posOffset>
                </wp:positionH>
                <wp:positionV relativeFrom="paragraph">
                  <wp:posOffset>10795</wp:posOffset>
                </wp:positionV>
                <wp:extent cx="3667125" cy="495300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676A3" w14:textId="77777777" w:rsidR="001C69D2" w:rsidRPr="005F71D6" w:rsidRDefault="001C69D2" w:rsidP="005F71D6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5B0AF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5B0AF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5B0AF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</w:t>
                            </w:r>
                            <w:r w:rsidR="005B0AF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1120040023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  <w:r w:rsidR="005B0AF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D93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0.25pt;margin-top:.85pt;width:288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" filled="f" stroked="f">
                <v:textbox>
                  <w:txbxContent>
                    <w:p w14:paraId="66A676A3" w14:textId="77777777" w:rsidR="001C69D2" w:rsidRPr="005F71D6" w:rsidRDefault="001C69D2" w:rsidP="005F71D6">
                      <w:pP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5B0AF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12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5B0AF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5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5B0AF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4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</w:t>
                      </w:r>
                      <w:r w:rsidR="005B0AF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1120040023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  <w:r w:rsidR="005B0AF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備查</w:t>
                      </w:r>
                    </w:p>
                  </w:txbxContent>
                </v:textbox>
              </v:shape>
            </w:pict>
          </mc:Fallback>
        </mc:AlternateContent>
      </w:r>
      <w:r w:rsidRPr="008070B9">
        <w:rPr>
          <w:rFonts w:ascii="華康粗黑體" w:eastAsia="華康粗黑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18E19D46" wp14:editId="78C6E382">
            <wp:simplePos x="0" y="0"/>
            <wp:positionH relativeFrom="column">
              <wp:posOffset>6286500</wp:posOffset>
            </wp:positionH>
            <wp:positionV relativeFrom="paragraph">
              <wp:posOffset>10795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8919DA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B717EC0" w14:textId="77777777" w:rsidR="00664A10" w:rsidRPr="00CB3DB7" w:rsidRDefault="00C74519" w:rsidP="005F71D6">
      <w:pPr>
        <w:spacing w:line="0" w:lineRule="atLeast"/>
        <w:ind w:firstLineChars="50" w:firstLine="180"/>
        <w:jc w:val="both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 w:rsidR="00E74782">
        <w:rPr>
          <w:rFonts w:eastAsia="標楷體" w:hAnsi="標楷體" w:hint="eastAsia"/>
          <w:b/>
          <w:sz w:val="36"/>
          <w:szCs w:val="36"/>
          <w:shd w:val="pct15" w:color="auto" w:fill="FFFFFF"/>
        </w:rPr>
        <w:t>01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4F6A1B" w:rsidRP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語文領域</w:t>
      </w:r>
      <w:r w:rsid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-</w:t>
      </w:r>
      <w:r w:rsidR="004F6A1B" w:rsidRP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國語文專長</w:t>
      </w:r>
      <w:r w:rsidR="007D02C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　　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  </w:t>
      </w:r>
      <w:r w:rsidR="004F6A1B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   </w:t>
      </w:r>
      <w:r w:rsidR="005F71D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CB3DB7">
        <w:rPr>
          <w:rFonts w:ascii="標楷體" w:eastAsia="標楷體" w:hAnsi="標楷體" w:hint="eastAsia"/>
          <w:b/>
          <w:sz w:val="32"/>
          <w:szCs w:val="36"/>
          <w:shd w:val="pct15" w:color="auto" w:fill="FFFFFF"/>
        </w:rPr>
        <w:t xml:space="preserve"> </w:t>
      </w:r>
    </w:p>
    <w:p w14:paraId="3C186417" w14:textId="77777777" w:rsidR="00664A10" w:rsidRPr="005F71D6" w:rsidRDefault="005F71D6" w:rsidP="005F71D6">
      <w:pPr>
        <w:spacing w:line="0" w:lineRule="atLeast"/>
        <w:ind w:firstLineChars="50" w:firstLine="180"/>
        <w:jc w:val="both"/>
        <w:rPr>
          <w:rFonts w:eastAsia="標楷體" w:hAnsi="標楷體" w:hint="eastAsia"/>
          <w:b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</w:t>
      </w:r>
      <w:bookmarkStart w:id="0" w:name="_Hlk226564143"/>
      <w:r w:rsidR="00664A10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sym w:font="Wingdings 2" w:char="F0F8"/>
      </w:r>
      <w:bookmarkEnd w:id="0"/>
      <w:r w:rsidR="00664A10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本校培育之學系所</w:t>
      </w:r>
      <w:r w:rsidR="00652CA9" w:rsidRPr="00652CA9">
        <w:rPr>
          <w:rFonts w:eastAsia="標楷體" w:hint="eastAsia"/>
          <w:b/>
          <w:sz w:val="28"/>
          <w:szCs w:val="36"/>
          <w:shd w:val="pct15" w:color="auto" w:fill="FFFFFF"/>
        </w:rPr>
        <w:t xml:space="preserve"> </w:t>
      </w:r>
      <w:r w:rsidR="00652CA9" w:rsidRPr="00652CA9">
        <w:rPr>
          <w:rFonts w:eastAsia="標楷體" w:hint="eastAsia"/>
          <w:shd w:val="pct15" w:color="auto" w:fill="FFFFFF"/>
        </w:rPr>
        <w:t>(</w:t>
      </w:r>
      <w:r w:rsidR="00652CA9" w:rsidRPr="00652CA9">
        <w:rPr>
          <w:rFonts w:eastAsia="標楷體" w:hint="eastAsia"/>
          <w:shd w:val="pct15" w:color="auto" w:fill="FFFFFF"/>
        </w:rPr>
        <w:t>本校具本系、輔系或雙主修資格</w:t>
      </w:r>
      <w:r w:rsidR="00652CA9" w:rsidRPr="00652CA9">
        <w:rPr>
          <w:rFonts w:eastAsia="標楷體" w:hint="eastAsia"/>
          <w:shd w:val="pct15" w:color="auto" w:fill="FFFFFF"/>
        </w:rPr>
        <w:t>)</w:t>
      </w:r>
      <w:r w:rsidR="008B58C7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4F6A1B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中國文學系</w:t>
      </w:r>
      <w:r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（所）</w:t>
      </w:r>
      <w:r w:rsidRP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  </w:t>
      </w:r>
      <w:r w:rsid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</w:t>
      </w:r>
      <w:r w:rsidRPr="00CB3DB7">
        <w:rPr>
          <w:rFonts w:eastAsia="標楷體" w:hAnsi="標楷體" w:hint="eastAsia"/>
          <w:b/>
          <w:spacing w:val="26"/>
          <w:sz w:val="28"/>
          <w:szCs w:val="28"/>
          <w:shd w:val="pct15" w:color="auto" w:fill="FFFFFF"/>
        </w:rPr>
        <w:t xml:space="preserve">  </w:t>
      </w:r>
      <w:r w:rsidRP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                </w:t>
      </w:r>
    </w:p>
    <w:p w14:paraId="0EC4A61E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6C909954" w14:textId="77777777" w:rsidTr="00077BF4">
        <w:trPr>
          <w:jc w:val="center"/>
        </w:trPr>
        <w:tc>
          <w:tcPr>
            <w:tcW w:w="2052" w:type="dxa"/>
          </w:tcPr>
          <w:p w14:paraId="2925859F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1F83EB7F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22EE2C99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2631ABA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5A93A0E7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0ECF1151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02571C70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2EA9DF9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5DBB3685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72276DB8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DA93124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38D7FECF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652"/>
        <w:gridCol w:w="424"/>
        <w:gridCol w:w="2293"/>
        <w:gridCol w:w="554"/>
        <w:gridCol w:w="1745"/>
        <w:gridCol w:w="554"/>
        <w:gridCol w:w="554"/>
        <w:gridCol w:w="554"/>
        <w:gridCol w:w="687"/>
        <w:gridCol w:w="687"/>
        <w:gridCol w:w="1067"/>
      </w:tblGrid>
      <w:tr w:rsidR="00C74519" w:rsidRPr="00313E4A" w14:paraId="60917952" w14:textId="77777777" w:rsidTr="00306DF3">
        <w:trPr>
          <w:trHeight w:val="536"/>
        </w:trPr>
        <w:tc>
          <w:tcPr>
            <w:tcW w:w="8182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570F62" w14:textId="77777777" w:rsidR="00C74519" w:rsidRPr="00077BF4" w:rsidRDefault="00C74519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00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13F607AF" w14:textId="77777777" w:rsidR="00C74519" w:rsidRPr="00077BF4" w:rsidRDefault="00C74519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4155BFAF" w14:textId="77777777" w:rsidTr="00306DF3">
        <w:trPr>
          <w:trHeight w:val="272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E83A32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0D7039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25970F4E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2F32D996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4CD21673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32B41424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75852A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36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827F2A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53F1B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62C846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9FA9F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0093C1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3145D4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50B360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FE5028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0D19754E" w14:textId="77777777" w:rsidTr="00306DF3">
        <w:trPr>
          <w:trHeight w:val="10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A77C69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5C87D5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D3DF5B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36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2C6BE5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33EEC1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5B55A7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F1C51A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2363B1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450B2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1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6889CDE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1F6F98A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2AD01DF1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CB5564" w:rsidRPr="00313E4A" w14:paraId="25B810EA" w14:textId="77777777" w:rsidTr="00306DF3">
        <w:trPr>
          <w:trHeight w:val="567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5E124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語言知能課群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8AF792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487F8C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1D9BA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語言學概論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A936F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96BB26" w14:textId="77777777" w:rsidR="00CB5564" w:rsidRPr="00077BF4" w:rsidRDefault="00CB5564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698FE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78093C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072F25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86AF1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1B8ADA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A84DF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B5564" w:rsidRPr="00313E4A" w14:paraId="6AABE421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6DB9CD" w14:textId="77777777" w:rsidR="00CB5564" w:rsidRPr="006525AD" w:rsidRDefault="00CB5564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7DAA51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FBABC9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FA0700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文字學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EB61B1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FA336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F51546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3E0349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10CDBA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B139FB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0A0AC2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B6D45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B5564" w:rsidRPr="00313E4A" w14:paraId="12994C5E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5BADB0" w14:textId="77777777" w:rsidR="00CB5564" w:rsidRPr="006525AD" w:rsidRDefault="00CB5564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321C3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D31419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B6F040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聲韻學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BBA1D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FD5D5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0B2A6A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66FCC7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FC10B9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1A460C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FE2715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E199C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B5564" w:rsidRPr="00313E4A" w14:paraId="37337084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136BB2" w14:textId="77777777" w:rsidR="00CB5564" w:rsidRPr="006525AD" w:rsidRDefault="00CB5564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175252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BDF8A5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89826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訓詁學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1CB37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0DB58E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FAC162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D99A4C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0163AD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59A64E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4E02F6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D45E53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B5564" w:rsidRPr="00313E4A" w14:paraId="3249BCF9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70540A" w14:textId="77777777" w:rsidR="00CB5564" w:rsidRPr="006525AD" w:rsidRDefault="00CB5564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54E68A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1D0CFA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87D2A5" w14:textId="77777777" w:rsidR="00CB5564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修辭學</w:t>
            </w:r>
          </w:p>
          <w:p w14:paraId="55A8FF7F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（或文法學）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5E9921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579B3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ACBC0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76B2E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4782CC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71CA11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61AEB0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77ED5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B5564" w:rsidRPr="00313E4A" w14:paraId="63555171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E35F38" w14:textId="77777777" w:rsidR="00CB5564" w:rsidRPr="006525AD" w:rsidRDefault="00CB5564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8BB1E" w14:textId="77777777" w:rsidR="00CB5564" w:rsidRPr="006525AD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F2439" w14:textId="77777777" w:rsidR="00CB5564" w:rsidRPr="00BC4A51" w:rsidRDefault="00CB5564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DD6CA2" w14:textId="77777777" w:rsidR="00CB5564" w:rsidRPr="00D12B37" w:rsidRDefault="00CB5564" w:rsidP="00E21471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國語語音學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D5919" w14:textId="77777777" w:rsidR="00CB5564" w:rsidRPr="00FF0614" w:rsidRDefault="00CB5564" w:rsidP="00E21471">
            <w:pPr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6FCA2E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AC2618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3E4953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8FD07D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3E355C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91DE1E" w14:textId="77777777" w:rsidR="00CB5564" w:rsidRPr="00077BF4" w:rsidRDefault="00CB5564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02FA9E" w14:textId="77777777" w:rsidR="00CB5564" w:rsidRPr="00077BF4" w:rsidRDefault="00CB5564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2B37" w:rsidRPr="00313E4A" w14:paraId="3D8988B4" w14:textId="77777777" w:rsidTr="00306DF3">
        <w:trPr>
          <w:trHeight w:val="567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25848" w14:textId="77777777" w:rsidR="00E21471" w:rsidRPr="006525AD" w:rsidRDefault="00D12B37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文學知能課群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A1A224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60CB5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B2361F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中國文學史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D33035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6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ED3F2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9C126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7B00D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B0E0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B5A35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4926E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66A9B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79DC4285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4E3635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280C5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2E686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27E2C" w14:textId="77777777" w:rsidR="00E21471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臺灣文學史</w:t>
            </w:r>
          </w:p>
          <w:p w14:paraId="0ACF0926" w14:textId="77777777" w:rsidR="00D87FA5" w:rsidRPr="00D12B37" w:rsidRDefault="00D87FA5" w:rsidP="00E21471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（或台灣文學選讀）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9E9BE5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CF76A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07FC6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6AA81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BEC4A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8A4BA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840B9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EAC1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1EAF3589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F0DE8E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6B956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510A96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0FD702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文學概論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B8629D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BD05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637E8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F8F4D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D62EC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E65F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2B438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CA306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7DC07636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A58E01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458FE8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AEA56D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D20E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歷代文選及習作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B37995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C302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E03F0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DDE65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DACE2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22B41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64742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80DA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330699D2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83FECF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D33B84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9F1B82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EF1B1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詩選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EE815D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E5C85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439F9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4EA34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DB77F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964B5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6531A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3EF33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0F8B7425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47D047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0DF61B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73A22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6DF96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詞選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5B019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41741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0F7B5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FC4C9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122FD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C22AC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F05F8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8C7C5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74463C78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F3750C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DE43BF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D9CFED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0A9342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曲選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034D9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B85BE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B4693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BF471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167D4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D17478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6E11B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AA3F2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C264FE5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ABE5B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B57F26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DBC9B2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572EE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古典小說選讀</w:t>
            </w:r>
          </w:p>
          <w:p w14:paraId="7CA6CFF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(或古典戲曲選讀)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84A606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E1FAB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5B08D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6F880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C1957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F9672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8B97A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461F2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883E347" w14:textId="77777777" w:rsidTr="00306DF3">
        <w:trPr>
          <w:trHeight w:val="1134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3E287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A622D2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929A98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19DEC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中國現代小說選讀</w:t>
            </w:r>
          </w:p>
          <w:p w14:paraId="2254455F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(或中國現代散文選讀</w:t>
            </w:r>
          </w:p>
          <w:p w14:paraId="15F610CD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或中國現代詩選讀</w:t>
            </w:r>
          </w:p>
          <w:p w14:paraId="1BEF404C" w14:textId="77777777" w:rsidR="00FC6745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或中國現代戲劇選讀</w:t>
            </w:r>
          </w:p>
          <w:p w14:paraId="44826373" w14:textId="77777777" w:rsidR="00FC6745" w:rsidRDefault="00FC6745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或中國現代文學史</w:t>
            </w:r>
          </w:p>
          <w:p w14:paraId="592E0353" w14:textId="77777777" w:rsidR="00E21471" w:rsidRPr="00D12B37" w:rsidRDefault="00FC6745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或大陸當代小說選讀</w:t>
            </w:r>
            <w:r w:rsidR="00E21471" w:rsidRPr="00D12B3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426B1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13D07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32118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7DBE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1D42E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9B90A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09F5A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2188A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FE94711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B3039F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9EA2A9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2F434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EF3B52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詩經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376C0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AFAC4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0AB1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1150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71A9A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86574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E9F3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C0221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E066058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82853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0FC721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5701B4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E8F929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楚辭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B582A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6202F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17E6E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17EA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50CB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A56A92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F655A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41CA9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6290738D" w14:textId="77777777" w:rsidTr="00306DF3">
        <w:trPr>
          <w:trHeight w:val="567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AAE71C" w14:textId="77777777" w:rsidR="007F08BB" w:rsidRPr="006525AD" w:rsidRDefault="007F08BB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哲學知能課群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710086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2E0F57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0F3D6B" w14:textId="77777777" w:rsidR="007F08BB" w:rsidRPr="00D12B37" w:rsidRDefault="007F08BB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中國思想史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41048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6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E16EE6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68581A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08C287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1B69CC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B665CA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6BD671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0E81A5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27C6E5F3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ADD58B" w14:textId="77777777" w:rsidR="007F08BB" w:rsidRPr="006525AD" w:rsidRDefault="007F08BB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E60FDC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FB4702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DFFAA1" w14:textId="77777777" w:rsidR="007F08BB" w:rsidRPr="00D12B37" w:rsidRDefault="007F08BB" w:rsidP="00E2147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諸子學通論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9EE9B4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78517D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DB23F7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FFA8BA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8B3EC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1B4217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C378FE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05A63A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7F47C016" w14:textId="77777777" w:rsidTr="00306DF3">
        <w:trPr>
          <w:trHeight w:val="706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05DD1" w14:textId="77777777" w:rsidR="007F08BB" w:rsidRPr="006525AD" w:rsidRDefault="007F08BB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BD9CB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6F036E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E38621" w14:textId="77777777" w:rsidR="007F08BB" w:rsidRDefault="007F08BB" w:rsidP="00E2147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老子</w:t>
            </w:r>
          </w:p>
          <w:p w14:paraId="049D5A70" w14:textId="77777777" w:rsidR="007F08BB" w:rsidRPr="00D12B37" w:rsidRDefault="007F08BB" w:rsidP="00DA6709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(或莊子或墨子)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321E1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76824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2F7C8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8912A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EC78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DAD4E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CE70F6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D06F39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2EC16701" w14:textId="77777777" w:rsidTr="00306DF3">
        <w:trPr>
          <w:trHeight w:val="706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0F8C9" w14:textId="77777777" w:rsidR="007F08BB" w:rsidRPr="006525AD" w:rsidRDefault="007F08BB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752D56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58E887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DD43EF" w14:textId="77777777" w:rsidR="007F08BB" w:rsidRPr="00DA6709" w:rsidRDefault="007F08BB" w:rsidP="00DA6709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荀</w:t>
            </w:r>
            <w:r w:rsidRPr="00DA670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子</w:t>
            </w:r>
          </w:p>
          <w:p w14:paraId="5683F257" w14:textId="77777777" w:rsidR="007F08BB" w:rsidRPr="00D12B37" w:rsidRDefault="007F08BB" w:rsidP="00DA6709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A670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(或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韓非</w:t>
            </w:r>
            <w:r w:rsidRPr="00DA670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子)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F4D2E1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C6AC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49286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5D095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FBCEC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F6693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0F021F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D14E9B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1D43A5E2" w14:textId="77777777" w:rsidTr="00306DF3">
        <w:trPr>
          <w:trHeight w:val="1179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994AE8" w14:textId="77777777" w:rsidR="007F08BB" w:rsidRPr="006525AD" w:rsidRDefault="007F08BB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DB934E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AED5D4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4DEC39" w14:textId="77777777" w:rsidR="007F08BB" w:rsidRPr="00D12B37" w:rsidRDefault="007F08BB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 xml:space="preserve"> 宋明理學</w:t>
            </w:r>
          </w:p>
          <w:p w14:paraId="1B6C281E" w14:textId="77777777" w:rsidR="007F08BB" w:rsidRPr="00D12B37" w:rsidRDefault="007F08BB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(或魏晉玄學</w:t>
            </w:r>
          </w:p>
          <w:p w14:paraId="1F4BBF79" w14:textId="77777777" w:rsidR="007F08BB" w:rsidRPr="00D12B37" w:rsidRDefault="007F08BB" w:rsidP="007F08BB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或隋唐佛學</w:t>
            </w:r>
            <w:r w:rsidRPr="00D12B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或清代學術思想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FD3DC1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36E2D1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A82D44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DD4C2A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BFC585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094620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D4060D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F9050D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F08BB" w:rsidRPr="00313E4A" w14:paraId="1AF081B5" w14:textId="77777777" w:rsidTr="00306DF3">
        <w:trPr>
          <w:trHeight w:val="1179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3F80A1" w14:textId="77777777" w:rsidR="007F08BB" w:rsidRPr="006525AD" w:rsidRDefault="007F08BB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67CCC" w14:textId="77777777" w:rsidR="007F08BB" w:rsidRPr="006525AD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5E95EB" w14:textId="77777777" w:rsidR="007F08BB" w:rsidRPr="00BC4A51" w:rsidRDefault="007F08BB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AA4339" w14:textId="77777777" w:rsidR="007F08BB" w:rsidRPr="007F08BB" w:rsidRDefault="007F08BB" w:rsidP="007F08BB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F08BB">
              <w:rPr>
                <w:rFonts w:ascii="標楷體" w:eastAsia="標楷體" w:hAnsi="標楷體" w:hint="eastAsia"/>
                <w:sz w:val="20"/>
                <w:szCs w:val="20"/>
              </w:rPr>
              <w:t>中國近現代學術思潮</w:t>
            </w:r>
          </w:p>
          <w:p w14:paraId="28E195EF" w14:textId="77777777" w:rsidR="007F08BB" w:rsidRPr="007F08BB" w:rsidRDefault="007F08BB" w:rsidP="007F08BB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F08BB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7F08BB">
              <w:rPr>
                <w:rFonts w:ascii="標楷體" w:eastAsia="標楷體" w:hAnsi="標楷體" w:hint="eastAsia"/>
                <w:sz w:val="20"/>
                <w:szCs w:val="20"/>
              </w:rPr>
              <w:t>或現當代文藝思潮</w:t>
            </w:r>
            <w:r w:rsidRPr="007F08BB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41BC73" w14:textId="77777777" w:rsidR="007F08BB" w:rsidRPr="00FF0614" w:rsidRDefault="007F08BB" w:rsidP="00E21471">
            <w:pPr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E784B0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9FF9F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304CA2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8B379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A13E1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9805F" w14:textId="77777777" w:rsidR="007F08BB" w:rsidRPr="00077BF4" w:rsidRDefault="007F08BB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AE89FD" w14:textId="77777777" w:rsidR="007F08BB" w:rsidRPr="00077BF4" w:rsidRDefault="007F08BB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183852B7" w14:textId="77777777" w:rsidTr="00306DF3">
        <w:trPr>
          <w:trHeight w:val="567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ACCB95" w14:textId="77777777" w:rsidR="00E21471" w:rsidRPr="006525AD" w:rsidRDefault="00D12B37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國學知能課群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0AC9E6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F0744A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AA1EC2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國學導讀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6AFD8D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8DD47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D266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56642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4E05B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3EF302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FD7B47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6F2DA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716BDC4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C9FC8A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A0D9B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18B41F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C2E7AB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論語</w:t>
            </w:r>
          </w:p>
          <w:p w14:paraId="523E863A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(或孟子或大學或中庸)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B0499E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05177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27E6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93D5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D41F3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BE08D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66498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1F413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11DFFE50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AE4BE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A60D03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E0A93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F88531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文獻學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1A6FD6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411FB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A611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B45E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55C8F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BBD5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6AA37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0EF52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33D61834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2C036D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C4790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2266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A8BF2C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史記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ACED5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9D7EA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11564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282B9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1C864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5971B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84B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2B8D3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8A9F4EA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6B61D3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94BAD0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CF8B43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1E710A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左傳</w:t>
            </w:r>
          </w:p>
          <w:p w14:paraId="50E37575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(或易經或尚書或禮記)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1DE7C4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51110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066C8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7DE84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44F45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5D78F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604F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28D61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212BCB9F" w14:textId="77777777" w:rsidTr="00306DF3">
        <w:trPr>
          <w:trHeight w:val="567"/>
        </w:trPr>
        <w:tc>
          <w:tcPr>
            <w:tcW w:w="6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596A3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語文應用</w:t>
            </w:r>
          </w:p>
          <w:p w14:paraId="4C10DF0E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、</w:t>
            </w:r>
          </w:p>
          <w:p w14:paraId="3E49EEE2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創作</w:t>
            </w:r>
          </w:p>
          <w:p w14:paraId="355E22ED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、</w:t>
            </w:r>
          </w:p>
          <w:p w14:paraId="776EBB3B" w14:textId="77777777" w:rsidR="00E21471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傳播</w:t>
            </w:r>
            <w:r w:rsidRPr="006525AD">
              <w:rPr>
                <w:rFonts w:ascii="標楷體" w:eastAsia="標楷體" w:hAnsi="標楷體"/>
                <w:b/>
              </w:rPr>
              <w:lastRenderedPageBreak/>
              <w:t>與相關教學知能課群</w:t>
            </w:r>
          </w:p>
        </w:tc>
        <w:tc>
          <w:tcPr>
            <w:tcW w:w="6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11BE2B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lastRenderedPageBreak/>
              <w:t>4</w:t>
            </w:r>
          </w:p>
        </w:tc>
        <w:tc>
          <w:tcPr>
            <w:tcW w:w="42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B95BA7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FDDC0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現當代文學理論及應用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EC186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3086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E5046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769E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D634A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AFE3C8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C2510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ACB1B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7B3B61AE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2F676F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FCA8B" w14:textId="77777777" w:rsidR="00E21471" w:rsidRPr="00674ED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29F955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4F0C9F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文學與圖像專題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3E1F8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208F0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1C0FA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901CA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72C7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1EB9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9793D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104BD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8D22027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F4ED7" w14:textId="77777777" w:rsidR="00E21471" w:rsidRPr="007D02C0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20670C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E0223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44DD32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書法</w:t>
            </w:r>
          </w:p>
          <w:p w14:paraId="30E690E5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(或行草的辨識與賞析)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5170D8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2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62C52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32CD0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F0472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E78E0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1303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E356E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894969" w14:textId="77777777" w:rsidR="00E21471" w:rsidRPr="007D02C0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</w:tr>
      <w:tr w:rsidR="00E21471" w:rsidRPr="00313E4A" w14:paraId="5C67870C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285E4C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65330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A24083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91C6E4" w14:textId="77777777" w:rsidR="00E21471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應用國文</w:t>
            </w:r>
          </w:p>
          <w:p w14:paraId="6A8808D8" w14:textId="77777777" w:rsidR="00EE1EEE" w:rsidRPr="00D12B37" w:rsidRDefault="00EE1EEE" w:rsidP="00E21471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（或文學</w:t>
            </w:r>
            <w:r w:rsidR="001E0444">
              <w:rPr>
                <w:rFonts w:ascii="標楷體" w:eastAsia="標楷體" w:hAnsi="標楷體" w:hint="eastAsia"/>
                <w:sz w:val="20"/>
                <w:szCs w:val="20"/>
              </w:rPr>
              <w:t>經典閱讀與評論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C83582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B9C3C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984D0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D01E6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2AF78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6628D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3AA30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8DA10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5E711605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B4BAB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BD2C6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81DD09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095359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學期報告及論文寫作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CF5632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2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2AA65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3C19D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B83CD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023DD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0A931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BA495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9CD3A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2E52C680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66A1EC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5EA7FD" w14:textId="77777777" w:rsidR="00E21471" w:rsidRPr="00674EDD" w:rsidRDefault="00E21471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5F52CD" w14:textId="77777777" w:rsidR="00E21471" w:rsidRPr="00B03A7A" w:rsidRDefault="00E21471" w:rsidP="00E21471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F85DAA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電影文學</w:t>
            </w:r>
          </w:p>
          <w:p w14:paraId="732DF86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(或報導文學)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9F89B8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32CE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DE08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EB494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66DF0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76FF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DEBE0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2C089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495A6859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5EC13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8E6AFE" w14:textId="77777777" w:rsidR="00E21471" w:rsidRPr="00674EDD" w:rsidRDefault="00E21471" w:rsidP="00E21471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AB8729" w14:textId="77777777" w:rsidR="00E21471" w:rsidRPr="00B03A7A" w:rsidRDefault="00E21471" w:rsidP="00E21471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6D178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電影劇本寫作</w:t>
            </w:r>
          </w:p>
          <w:p w14:paraId="3B2C2B40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(或電影評論寫作)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83F950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03B5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F16B2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9466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EF24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A24AB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1A1B8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9F3FA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5A6713DF" w14:textId="77777777" w:rsidTr="00306DF3">
        <w:trPr>
          <w:trHeight w:val="567"/>
        </w:trPr>
        <w:tc>
          <w:tcPr>
            <w:tcW w:w="6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62076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C20767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A2DB39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C10D9E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戲劇與製作</w:t>
            </w:r>
          </w:p>
          <w:p w14:paraId="4434669A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(或戲劇的社會實踐力)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0F3B2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1ADA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8FF67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58A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84E0F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B6704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FDBE1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71521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1AEF1186" w14:textId="77777777" w:rsidTr="00306DF3">
        <w:trPr>
          <w:trHeight w:val="405"/>
        </w:trPr>
        <w:tc>
          <w:tcPr>
            <w:tcW w:w="10682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7231D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E21471" w:rsidRPr="00313E4A" w14:paraId="2A317715" w14:textId="77777777" w:rsidTr="00306DF3">
        <w:trPr>
          <w:trHeight w:val="396"/>
        </w:trPr>
        <w:tc>
          <w:tcPr>
            <w:tcW w:w="10682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080044A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CC457D" w:rsidRPr="00313E4A" w14:paraId="18587CE5" w14:textId="77777777" w:rsidTr="00306DF3">
        <w:trPr>
          <w:trHeight w:val="1444"/>
        </w:trPr>
        <w:tc>
          <w:tcPr>
            <w:tcW w:w="10682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6B21F32" w14:textId="77777777" w:rsidR="00CC457D" w:rsidRPr="00FF0614" w:rsidRDefault="00CC457D" w:rsidP="00CC457D">
            <w:pPr>
              <w:pStyle w:val="ab"/>
              <w:numPr>
                <w:ilvl w:val="0"/>
                <w:numId w:val="2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FF0614">
              <w:rPr>
                <w:rFonts w:ascii="Times New Roman" w:eastAsia="標楷體" w:hAnsi="Times New Roman"/>
                <w:szCs w:val="24"/>
              </w:rPr>
              <w:t>師資培育之大學規劃科目須依據「十二年國民基本教育課程綱要」內涵訂定。</w:t>
            </w:r>
          </w:p>
          <w:p w14:paraId="3A638E57" w14:textId="77777777" w:rsidR="00CC457D" w:rsidRPr="00FF0614" w:rsidRDefault="00CC457D" w:rsidP="00CC457D">
            <w:pPr>
              <w:pStyle w:val="ab"/>
              <w:numPr>
                <w:ilvl w:val="0"/>
                <w:numId w:val="2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FF0614">
              <w:rPr>
                <w:rFonts w:ascii="Times New Roman" w:eastAsia="標楷體" w:hAnsi="Times New Roman" w:hint="eastAsia"/>
                <w:szCs w:val="24"/>
              </w:rPr>
              <w:t>本表要求應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修畢最低總學分數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46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學分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含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，主修專長課程之最低學分數請依照各課程類別最低學分數規定修習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含必修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學分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15BC1624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59A7BF22" w14:textId="77777777" w:rsidTr="00D858E4">
        <w:trPr>
          <w:trHeight w:val="250"/>
        </w:trPr>
        <w:tc>
          <w:tcPr>
            <w:tcW w:w="2628" w:type="dxa"/>
          </w:tcPr>
          <w:p w14:paraId="6BAA185A" w14:textId="77777777" w:rsidR="000E15F2" w:rsidRPr="00077BF4" w:rsidRDefault="00E7478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中文系系主任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77751427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619305E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6055E10E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37AE1218" w14:textId="77777777" w:rsidTr="00D858E4">
        <w:trPr>
          <w:trHeight w:val="250"/>
        </w:trPr>
        <w:tc>
          <w:tcPr>
            <w:tcW w:w="2628" w:type="dxa"/>
          </w:tcPr>
          <w:p w14:paraId="135C6E85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5C089EC2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51BF6C6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2BF8ED6C" w14:textId="77777777" w:rsidR="00C74519" w:rsidRDefault="00C74519" w:rsidP="00C74519">
      <w:pPr>
        <w:rPr>
          <w:rFonts w:ascii="標楷體" w:eastAsia="標楷體" w:hAnsi="標楷體"/>
          <w:b/>
          <w:sz w:val="28"/>
          <w:szCs w:val="28"/>
        </w:rPr>
      </w:pPr>
    </w:p>
    <w:p w14:paraId="07B925C0" w14:textId="77777777" w:rsidR="00E21471" w:rsidRPr="000E15F2" w:rsidRDefault="00E21471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64E9DE3C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43D7FE5E" w14:textId="77777777" w:rsidTr="00077BF4">
        <w:tc>
          <w:tcPr>
            <w:tcW w:w="7020" w:type="dxa"/>
            <w:gridSpan w:val="7"/>
          </w:tcPr>
          <w:p w14:paraId="7AFF996E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3AAE17E8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4B2C4A17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504622E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2DB4FD9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13703F6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543D0DD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4548A62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F1B171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D51769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93E6EC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4B79E469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7D233BF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4BC0EE0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4378D82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0E0997A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210AC33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34EF287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55F0F649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5352D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675ACFA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775D3438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1E3C781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10D721E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283C932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6E713A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E962C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98045B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8FF3EE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1CA09E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4ACDE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C9DE2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4DA93A4F" w14:textId="77777777" w:rsidR="00C74519" w:rsidRPr="00313E4A" w:rsidRDefault="00C74519" w:rsidP="00C74519">
      <w:pPr>
        <w:rPr>
          <w:rFonts w:ascii="標楷體" w:eastAsia="標楷體" w:hAnsi="標楷體" w:hint="eastAsia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722FE9B2" w14:textId="77777777" w:rsidTr="00674EDD">
        <w:tc>
          <w:tcPr>
            <w:tcW w:w="2880" w:type="dxa"/>
            <w:vAlign w:val="center"/>
          </w:tcPr>
          <w:p w14:paraId="702ECD2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4E82277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4A359170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3325551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3A3E1DE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7C0E433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0419444B" w14:textId="77777777" w:rsidR="001C27DA" w:rsidRDefault="001C27DA" w:rsidP="00E21471">
      <w:pPr>
        <w:rPr>
          <w:rFonts w:hint="eastAsia"/>
        </w:rPr>
      </w:pPr>
    </w:p>
    <w:sectPr w:rsidR="001C27DA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6D14" w14:textId="77777777" w:rsidR="0089139F" w:rsidRDefault="0089139F" w:rsidP="004845C5">
      <w:r>
        <w:separator/>
      </w:r>
    </w:p>
  </w:endnote>
  <w:endnote w:type="continuationSeparator" w:id="0">
    <w:p w14:paraId="0FCBDACB" w14:textId="77777777" w:rsidR="0089139F" w:rsidRDefault="0089139F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C147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B715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A289" w14:textId="77777777" w:rsidR="0089139F" w:rsidRDefault="0089139F" w:rsidP="004845C5">
      <w:r>
        <w:separator/>
      </w:r>
    </w:p>
  </w:footnote>
  <w:footnote w:type="continuationSeparator" w:id="0">
    <w:p w14:paraId="1B223E0D" w14:textId="77777777" w:rsidR="0089139F" w:rsidRDefault="0089139F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76BF1"/>
    <w:multiLevelType w:val="hybridMultilevel"/>
    <w:tmpl w:val="FBA6C02C"/>
    <w:lvl w:ilvl="0" w:tplc="11A2BC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74D8E"/>
    <w:rsid w:val="0007639E"/>
    <w:rsid w:val="00077BF4"/>
    <w:rsid w:val="000E15F2"/>
    <w:rsid w:val="000E72AE"/>
    <w:rsid w:val="00114BFE"/>
    <w:rsid w:val="00144212"/>
    <w:rsid w:val="00170A90"/>
    <w:rsid w:val="001C27DA"/>
    <w:rsid w:val="001C69D2"/>
    <w:rsid w:val="001E0444"/>
    <w:rsid w:val="001E119D"/>
    <w:rsid w:val="001F2F23"/>
    <w:rsid w:val="002716F5"/>
    <w:rsid w:val="002D230A"/>
    <w:rsid w:val="00301E4F"/>
    <w:rsid w:val="00306DF3"/>
    <w:rsid w:val="0031489B"/>
    <w:rsid w:val="00331F40"/>
    <w:rsid w:val="003439C4"/>
    <w:rsid w:val="00383252"/>
    <w:rsid w:val="00407E0F"/>
    <w:rsid w:val="004606A9"/>
    <w:rsid w:val="004845C5"/>
    <w:rsid w:val="004F6A1B"/>
    <w:rsid w:val="0056634C"/>
    <w:rsid w:val="00577C4A"/>
    <w:rsid w:val="005B0AF5"/>
    <w:rsid w:val="005B3F1B"/>
    <w:rsid w:val="005B4BF2"/>
    <w:rsid w:val="005F1F21"/>
    <w:rsid w:val="005F71D6"/>
    <w:rsid w:val="006525AD"/>
    <w:rsid w:val="00652CA9"/>
    <w:rsid w:val="00664A10"/>
    <w:rsid w:val="00674EDD"/>
    <w:rsid w:val="006E32B9"/>
    <w:rsid w:val="00747BE3"/>
    <w:rsid w:val="00750998"/>
    <w:rsid w:val="007644B0"/>
    <w:rsid w:val="00765AD0"/>
    <w:rsid w:val="007B3D34"/>
    <w:rsid w:val="007B715E"/>
    <w:rsid w:val="007C73A7"/>
    <w:rsid w:val="007C75A8"/>
    <w:rsid w:val="007D02C0"/>
    <w:rsid w:val="007F08BB"/>
    <w:rsid w:val="007F6BA6"/>
    <w:rsid w:val="008070B9"/>
    <w:rsid w:val="00813811"/>
    <w:rsid w:val="00835AD7"/>
    <w:rsid w:val="00835E2A"/>
    <w:rsid w:val="008750DA"/>
    <w:rsid w:val="008832F1"/>
    <w:rsid w:val="0089139F"/>
    <w:rsid w:val="008919DA"/>
    <w:rsid w:val="008B58C7"/>
    <w:rsid w:val="009454EE"/>
    <w:rsid w:val="009D20B2"/>
    <w:rsid w:val="009F17BC"/>
    <w:rsid w:val="00A04B03"/>
    <w:rsid w:val="00A6517E"/>
    <w:rsid w:val="00B03A7A"/>
    <w:rsid w:val="00B1159F"/>
    <w:rsid w:val="00B46289"/>
    <w:rsid w:val="00B82BB3"/>
    <w:rsid w:val="00BC4A51"/>
    <w:rsid w:val="00C15851"/>
    <w:rsid w:val="00C74519"/>
    <w:rsid w:val="00CB3DB7"/>
    <w:rsid w:val="00CB5564"/>
    <w:rsid w:val="00CC457D"/>
    <w:rsid w:val="00CD009F"/>
    <w:rsid w:val="00CF50ED"/>
    <w:rsid w:val="00D12B37"/>
    <w:rsid w:val="00D32CEA"/>
    <w:rsid w:val="00D858E4"/>
    <w:rsid w:val="00D87FA5"/>
    <w:rsid w:val="00D90D39"/>
    <w:rsid w:val="00D962EA"/>
    <w:rsid w:val="00D9781C"/>
    <w:rsid w:val="00DA6709"/>
    <w:rsid w:val="00E21471"/>
    <w:rsid w:val="00E60080"/>
    <w:rsid w:val="00E74782"/>
    <w:rsid w:val="00EA7055"/>
    <w:rsid w:val="00EC078B"/>
    <w:rsid w:val="00EC4086"/>
    <w:rsid w:val="00EC78C5"/>
    <w:rsid w:val="00EE1EEE"/>
    <w:rsid w:val="00F003DC"/>
    <w:rsid w:val="00FB6286"/>
    <w:rsid w:val="00FC6745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28ED"/>
  <w15:chartTrackingRefBased/>
  <w15:docId w15:val="{94C296D5-CE15-4335-AE6B-0CB6EE77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C457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4F35-F1BD-466A-BBF0-17C2E02D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Company>NONE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2026-04-13T07:33:00Z</dcterms:created>
  <dcterms:modified xsi:type="dcterms:W3CDTF">2026-04-13T07:33:00Z</dcterms:modified>
</cp:coreProperties>
</file>